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39.06.01 Социологические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39.06.01 Социологические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